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8DA" w:rsidRDefault="007C18DA" w:rsidP="007C18DA">
      <w:pPr>
        <w:spacing w:after="120" w:line="276" w:lineRule="auto"/>
        <w:jc w:val="left"/>
        <w:rPr>
          <w:noProof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4537075</wp:posOffset>
                </wp:positionH>
                <wp:positionV relativeFrom="paragraph">
                  <wp:posOffset>12065</wp:posOffset>
                </wp:positionV>
                <wp:extent cx="257175" cy="609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8DA" w:rsidRDefault="007C18DA" w:rsidP="007C18D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|</w:t>
                            </w:r>
                          </w:p>
                          <w:p w:rsidR="007C18DA" w:rsidRDefault="007C18DA" w:rsidP="007C18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7.25pt;margin-top:.95pt;width:20.2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" filled="f" stroked="f">
                <v:textbox>
                  <w:txbxContent>
                    <w:p w:rsidR="007C18DA" w:rsidRDefault="007C18DA" w:rsidP="007C18DA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|</w:t>
                      </w:r>
                    </w:p>
                    <w:p w:rsidR="007C18DA" w:rsidRDefault="007C18DA" w:rsidP="007C18DA"/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20320</wp:posOffset>
                </wp:positionV>
                <wp:extent cx="280670" cy="623570"/>
                <wp:effectExtent l="0" t="0" r="0" b="50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623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8DA" w:rsidRDefault="007C18DA" w:rsidP="007C18D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56pt;margin-top:1.6pt;width:22.1pt;height:4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" filled="f" stroked="f">
                <v:textbox>
                  <w:txbxContent>
                    <w:p w:rsidR="007C18DA" w:rsidRDefault="007C18DA" w:rsidP="007C18DA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|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569595</wp:posOffset>
                </wp:positionV>
                <wp:extent cx="5864225" cy="0"/>
                <wp:effectExtent l="0" t="0" r="222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422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44.85pt" to="462.7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" strokecolor="black [3213]" strokeweight=".5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4761230</wp:posOffset>
                </wp:positionH>
                <wp:positionV relativeFrom="paragraph">
                  <wp:posOffset>22225</wp:posOffset>
                </wp:positionV>
                <wp:extent cx="2926080" cy="35814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8DA" w:rsidRDefault="007C18DA" w:rsidP="007C18DA">
                            <w:pPr>
                              <w:rPr>
                                <w:rFonts w:ascii="Playfair Display" w:hAnsi="Playfair Display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layfair Display" w:hAnsi="Playfair Display"/>
                                <w:sz w:val="32"/>
                                <w:szCs w:val="32"/>
                              </w:rPr>
                              <w:t>3.2023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74.9pt;margin-top:1.75pt;width:230.4pt;height:28.2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" filled="f" stroked="f">
                <v:textbox style="mso-fit-shape-to-text:t">
                  <w:txbxContent>
                    <w:p w:rsidR="007C18DA" w:rsidRDefault="007C18DA" w:rsidP="007C18DA">
                      <w:pPr>
                        <w:rPr>
                          <w:rFonts w:ascii="Playfair Display" w:hAnsi="Playfair Display"/>
                          <w:sz w:val="32"/>
                          <w:szCs w:val="32"/>
                        </w:rPr>
                      </w:pPr>
                      <w:r>
                        <w:rPr>
                          <w:rFonts w:ascii="Playfair Display" w:hAnsi="Playfair Display"/>
                          <w:sz w:val="32"/>
                          <w:szCs w:val="32"/>
                        </w:rPr>
                        <w:t>3.2023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2172970</wp:posOffset>
                </wp:positionH>
                <wp:positionV relativeFrom="paragraph">
                  <wp:posOffset>69215</wp:posOffset>
                </wp:positionV>
                <wp:extent cx="2447925" cy="365125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365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8DA" w:rsidRDefault="007C18DA" w:rsidP="007C18DA">
                            <w:pPr>
                              <w:rPr>
                                <w:rFonts w:ascii="Playfair Display" w:hAnsi="Playfair Display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layfair Display" w:hAnsi="Playfair Display"/>
                                <w:sz w:val="28"/>
                                <w:szCs w:val="28"/>
                              </w:rPr>
                              <w:t>INTERCESSORS’ BULLETIN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7" o:spid="_x0000_s1029" type="#_x0000_t202" style="position:absolute;margin-left:171.1pt;margin-top:5.45pt;width:192.75pt;height:2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" filled="f" stroked="f">
                <v:textbox>
                  <w:txbxContent>
                    <w:p w:rsidR="007C18DA" w:rsidRDefault="007C18DA" w:rsidP="007C18DA">
                      <w:pPr>
                        <w:rPr>
                          <w:rFonts w:ascii="Playfair Display" w:hAnsi="Playfair Display"/>
                          <w:sz w:val="28"/>
                          <w:szCs w:val="28"/>
                        </w:rPr>
                      </w:pPr>
                      <w:r>
                        <w:rPr>
                          <w:rFonts w:ascii="Playfair Display" w:hAnsi="Playfair Display"/>
                          <w:sz w:val="28"/>
                          <w:szCs w:val="28"/>
                        </w:rPr>
                        <w:t>INTERCESSORS’ BULLETIN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    </w:t>
      </w:r>
      <w:r>
        <w:rPr>
          <w:noProof/>
          <w:lang w:eastAsia="en-US"/>
        </w:rPr>
        <w:drawing>
          <wp:inline distT="0" distB="0" distL="0" distR="0">
            <wp:extent cx="1676400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8DA" w:rsidRDefault="007C18DA" w:rsidP="007C18DA">
      <w:pPr>
        <w:spacing w:after="120"/>
        <w:jc w:val="center"/>
        <w:rPr>
          <w:i/>
        </w:rPr>
      </w:pPr>
      <w:r>
        <w:rPr>
          <w:i/>
        </w:rPr>
        <w:t xml:space="preserve">I love the Lord, for he heard my voice; he heard my cry for mercy. Because he turned his ear to me, I will call on him as long as I live. ~ Psalm 116:1-2 </w:t>
      </w:r>
    </w:p>
    <w:p w:rsidR="007C18DA" w:rsidRDefault="007C18DA" w:rsidP="007C18DA">
      <w:pPr>
        <w:pStyle w:val="ListParagraph"/>
        <w:numPr>
          <w:ilvl w:val="0"/>
          <w:numId w:val="1"/>
        </w:numPr>
        <w:spacing w:after="120"/>
        <w:jc w:val="left"/>
      </w:pPr>
      <w:r>
        <w:rPr>
          <w:b/>
        </w:rPr>
        <w:t>Our students</w:t>
      </w:r>
      <w:r>
        <w:t xml:space="preserve"> are back on campus, full of life and good cheer </w:t>
      </w:r>
      <w:r w:rsidR="00F22FF5">
        <w:t>during this spring semester.</w:t>
      </w:r>
      <w:r>
        <w:t xml:space="preserve">  Pray that </w:t>
      </w:r>
      <w:r w:rsidR="00C53D51">
        <w:t>everyone s</w:t>
      </w:r>
      <w:r>
        <w:t>ettle</w:t>
      </w:r>
      <w:r w:rsidR="00C53D51">
        <w:t>s</w:t>
      </w:r>
      <w:r>
        <w:t xml:space="preserve"> quickly </w:t>
      </w:r>
      <w:r w:rsidR="00C53D51">
        <w:t>in</w:t>
      </w:r>
      <w:r>
        <w:t xml:space="preserve">to their </w:t>
      </w:r>
      <w:r w:rsidR="00D33985">
        <w:t xml:space="preserve">new </w:t>
      </w:r>
      <w:r w:rsidR="00FD06DA">
        <w:t>c</w:t>
      </w:r>
      <w:r>
        <w:t>lasses</w:t>
      </w:r>
      <w:r w:rsidR="00145C4C">
        <w:t>,</w:t>
      </w:r>
      <w:r w:rsidR="00C53D51">
        <w:t xml:space="preserve"> </w:t>
      </w:r>
      <w:r w:rsidR="00FD06DA">
        <w:t>and that we all experience the renewing work of the Holy Spirit in our lives</w:t>
      </w:r>
      <w:r w:rsidR="00C53D51">
        <w:t>.</w:t>
      </w:r>
    </w:p>
    <w:p w:rsidR="007C18DA" w:rsidRDefault="007C18DA" w:rsidP="007C18DA">
      <w:pPr>
        <w:pStyle w:val="ListParagraph"/>
        <w:spacing w:after="120"/>
        <w:ind w:left="360"/>
        <w:jc w:val="left"/>
      </w:pPr>
    </w:p>
    <w:p w:rsidR="007C18DA" w:rsidRDefault="007C18DA" w:rsidP="007C18DA">
      <w:pPr>
        <w:pStyle w:val="ListParagraph"/>
        <w:numPr>
          <w:ilvl w:val="0"/>
          <w:numId w:val="1"/>
        </w:numPr>
        <w:spacing w:after="120"/>
        <w:jc w:val="left"/>
      </w:pPr>
      <w:r>
        <w:t xml:space="preserve">At this time of year students are beginning to think more seriously about their </w:t>
      </w:r>
      <w:r>
        <w:rPr>
          <w:b/>
        </w:rPr>
        <w:t>summer and fall plans.</w:t>
      </w:r>
      <w:r>
        <w:t xml:space="preserve"> Pray that they will turn to God for his direction. Naturally we’d love to have the first</w:t>
      </w:r>
      <w:r w:rsidR="00C53D51">
        <w:t>-</w:t>
      </w:r>
      <w:r>
        <w:t xml:space="preserve">year </w:t>
      </w:r>
      <w:proofErr w:type="gramStart"/>
      <w:r>
        <w:t>students</w:t>
      </w:r>
      <w:proofErr w:type="gramEnd"/>
      <w:r>
        <w:t xml:space="preserve"> return for a second year, but most of all, we long to have everyone in the community truly “seeking first the Kingdom” as they process next steps.</w:t>
      </w:r>
    </w:p>
    <w:p w:rsidR="007C18DA" w:rsidRDefault="007C18DA" w:rsidP="007C18DA">
      <w:pPr>
        <w:pStyle w:val="ListParagraph"/>
      </w:pPr>
    </w:p>
    <w:p w:rsidR="007C18DA" w:rsidRDefault="006E52AA" w:rsidP="007C18DA">
      <w:pPr>
        <w:pStyle w:val="ListParagraph"/>
        <w:numPr>
          <w:ilvl w:val="0"/>
          <w:numId w:val="1"/>
        </w:numPr>
        <w:spacing w:after="120"/>
        <w:jc w:val="left"/>
      </w:pPr>
      <w:r>
        <w:t>Admissions Counselors, Esther Martin and Annika Miller</w:t>
      </w:r>
      <w:r w:rsidR="00145C4C">
        <w:t>,</w:t>
      </w:r>
      <w:r>
        <w:t xml:space="preserve"> are</w:t>
      </w:r>
      <w:r w:rsidR="007C18DA">
        <w:t xml:space="preserve"> hosting </w:t>
      </w:r>
      <w:r w:rsidR="007C18DA">
        <w:rPr>
          <w:b/>
        </w:rPr>
        <w:t xml:space="preserve">Discover Rosedale, March </w:t>
      </w:r>
      <w:r>
        <w:rPr>
          <w:b/>
        </w:rPr>
        <w:t>2-3</w:t>
      </w:r>
      <w:r w:rsidR="007C18DA">
        <w:t xml:space="preserve"> for prospective students. Pray that this will be a rewarding experience for all involved. </w:t>
      </w:r>
      <w:r>
        <w:t>Esther and Annika are</w:t>
      </w:r>
      <w:r w:rsidR="007C18DA">
        <w:t xml:space="preserve"> also coordinating campus visits for other groups of young adults throughout the semester. Pray for God’s good work among us!</w:t>
      </w:r>
    </w:p>
    <w:p w:rsidR="007C18DA" w:rsidRDefault="007C18DA" w:rsidP="007C18DA">
      <w:pPr>
        <w:pStyle w:val="ListParagraph"/>
        <w:spacing w:after="120"/>
        <w:ind w:left="360"/>
        <w:jc w:val="left"/>
      </w:pPr>
    </w:p>
    <w:p w:rsidR="007C18DA" w:rsidRDefault="007C18DA" w:rsidP="007C18DA">
      <w:pPr>
        <w:pStyle w:val="ListParagraph"/>
        <w:numPr>
          <w:ilvl w:val="0"/>
          <w:numId w:val="1"/>
        </w:numPr>
        <w:spacing w:after="120"/>
        <w:jc w:val="left"/>
      </w:pPr>
      <w:r>
        <w:t xml:space="preserve">Please pray for our financial needs as we move toward closing the </w:t>
      </w:r>
      <w:r>
        <w:rPr>
          <w:b/>
        </w:rPr>
        <w:t xml:space="preserve">fiscal year </w:t>
      </w:r>
      <w:r>
        <w:t xml:space="preserve">on June 30. </w:t>
      </w:r>
      <w:r w:rsidR="006E52AA">
        <w:t>We continue to work at</w:t>
      </w:r>
      <w:r>
        <w:t xml:space="preserve"> build</w:t>
      </w:r>
      <w:r w:rsidR="00145C4C">
        <w:t>ing</w:t>
      </w:r>
      <w:r>
        <w:t xml:space="preserve"> sustaining </w:t>
      </w:r>
      <w:r w:rsidR="006E52AA">
        <w:t>support</w:t>
      </w:r>
      <w:r>
        <w:t xml:space="preserve"> as well as rais</w:t>
      </w:r>
      <w:r w:rsidR="006E52AA">
        <w:t>ing</w:t>
      </w:r>
      <w:r>
        <w:t xml:space="preserve"> funds for a new dormitory. Pray for </w:t>
      </w:r>
      <w:r>
        <w:rPr>
          <w:b/>
        </w:rPr>
        <w:t>Jeremy Miller</w:t>
      </w:r>
      <w:r>
        <w:t xml:space="preserve"> as he leads out in sharing RBC’s vision and needs.</w:t>
      </w:r>
    </w:p>
    <w:p w:rsidR="007C18DA" w:rsidRDefault="007C18DA" w:rsidP="007C18DA">
      <w:pPr>
        <w:pStyle w:val="ListParagraph"/>
      </w:pPr>
    </w:p>
    <w:p w:rsidR="007C18DA" w:rsidRDefault="00452AA5" w:rsidP="007C18DA">
      <w:pPr>
        <w:pStyle w:val="ListParagraph"/>
        <w:numPr>
          <w:ilvl w:val="0"/>
          <w:numId w:val="1"/>
        </w:numPr>
        <w:spacing w:after="120"/>
        <w:jc w:val="left"/>
      </w:pPr>
      <w:r>
        <w:t xml:space="preserve">RBC hosts “One Night” – </w:t>
      </w:r>
      <w:proofErr w:type="gramStart"/>
      <w:r w:rsidR="00145C4C">
        <w:t>a worship</w:t>
      </w:r>
      <w:proofErr w:type="gramEnd"/>
      <w:r>
        <w:t xml:space="preserve"> and rec night for local youth groups on March 8. </w:t>
      </w:r>
      <w:r w:rsidR="007C18DA">
        <w:t>Pray</w:t>
      </w:r>
      <w:r>
        <w:t xml:space="preserve"> for</w:t>
      </w:r>
      <w:r w:rsidR="007C18DA">
        <w:t xml:space="preserve"> </w:t>
      </w:r>
      <w:r>
        <w:t xml:space="preserve">God’s presence to be </w:t>
      </w:r>
      <w:r w:rsidR="00C53D51">
        <w:t>among us in life-transforming ways.</w:t>
      </w:r>
    </w:p>
    <w:p w:rsidR="007C18DA" w:rsidRDefault="007C18DA" w:rsidP="007C18DA">
      <w:pPr>
        <w:pStyle w:val="ListParagraph"/>
      </w:pPr>
    </w:p>
    <w:p w:rsidR="007C18DA" w:rsidRPr="00452AA5" w:rsidRDefault="00C4106A" w:rsidP="007C18DA">
      <w:pPr>
        <w:pStyle w:val="ListParagraph"/>
        <w:widowControl/>
        <w:numPr>
          <w:ilvl w:val="0"/>
          <w:numId w:val="1"/>
        </w:numPr>
        <w:spacing w:after="120"/>
        <w:jc w:val="left"/>
        <w:rPr>
          <w:color w:val="000000"/>
        </w:rPr>
      </w:pPr>
      <w:r>
        <w:t xml:space="preserve"> The</w:t>
      </w:r>
      <w:r w:rsidR="007C18DA">
        <w:rPr>
          <w:b/>
        </w:rPr>
        <w:t xml:space="preserve"> Chorale</w:t>
      </w:r>
      <w:r w:rsidR="007C18DA">
        <w:t xml:space="preserve"> tour is planned for </w:t>
      </w:r>
      <w:r w:rsidR="006E52AA">
        <w:t>April 1-10 w</w:t>
      </w:r>
      <w:r w:rsidR="007C18DA">
        <w:t xml:space="preserve">ith stops in Ohio, </w:t>
      </w:r>
      <w:r w:rsidR="006E52AA">
        <w:t xml:space="preserve">Illinois, </w:t>
      </w:r>
      <w:r>
        <w:t xml:space="preserve">Iowa, Nebraska, </w:t>
      </w:r>
      <w:r w:rsidR="006E52AA">
        <w:t>Kansas and Oklahoma.</w:t>
      </w:r>
      <w:r w:rsidR="007C18DA">
        <w:t xml:space="preserve"> Pray for </w:t>
      </w:r>
      <w:r w:rsidR="007C18DA">
        <w:rPr>
          <w:b/>
        </w:rPr>
        <w:t>Ken Miller</w:t>
      </w:r>
      <w:r w:rsidR="007C18DA">
        <w:t xml:space="preserve"> as he directs the choir and </w:t>
      </w:r>
      <w:r>
        <w:t>leads the</w:t>
      </w:r>
      <w:r w:rsidR="00452AA5">
        <w:t xml:space="preserve"> tour.</w:t>
      </w:r>
      <w:r w:rsidR="00145C4C">
        <w:t xml:space="preserve"> </w:t>
      </w:r>
      <w:r w:rsidR="00145C4C" w:rsidRPr="00145C4C">
        <w:rPr>
          <w:b/>
        </w:rPr>
        <w:t>Salt &amp; Light</w:t>
      </w:r>
      <w:r w:rsidR="00145C4C">
        <w:t xml:space="preserve"> is also beginning practice and planning for a tour in the southeast. </w:t>
      </w:r>
    </w:p>
    <w:p w:rsidR="00452AA5" w:rsidRPr="00452AA5" w:rsidRDefault="00452AA5" w:rsidP="00452AA5">
      <w:pPr>
        <w:pStyle w:val="ListParagraph"/>
        <w:rPr>
          <w:color w:val="000000"/>
        </w:rPr>
      </w:pPr>
    </w:p>
    <w:p w:rsidR="00452AA5" w:rsidRDefault="00145C4C" w:rsidP="007C18DA">
      <w:pPr>
        <w:pStyle w:val="ListParagraph"/>
        <w:widowControl/>
        <w:numPr>
          <w:ilvl w:val="0"/>
          <w:numId w:val="1"/>
        </w:numPr>
        <w:spacing w:after="120"/>
        <w:jc w:val="left"/>
        <w:rPr>
          <w:color w:val="000000"/>
        </w:rPr>
      </w:pPr>
      <w:r>
        <w:rPr>
          <w:color w:val="000000"/>
        </w:rPr>
        <w:t>Pray for</w:t>
      </w:r>
      <w:r w:rsidR="00452AA5">
        <w:rPr>
          <w:color w:val="000000"/>
        </w:rPr>
        <w:t xml:space="preserve"> </w:t>
      </w:r>
      <w:r>
        <w:rPr>
          <w:color w:val="000000"/>
        </w:rPr>
        <w:t xml:space="preserve">special </w:t>
      </w:r>
      <w:r w:rsidR="00452AA5">
        <w:rPr>
          <w:color w:val="000000"/>
        </w:rPr>
        <w:t xml:space="preserve">grace for </w:t>
      </w:r>
      <w:r>
        <w:rPr>
          <w:color w:val="000000"/>
        </w:rPr>
        <w:t xml:space="preserve">adjunct </w:t>
      </w:r>
      <w:r w:rsidR="00452AA5" w:rsidRPr="00452AA5">
        <w:rPr>
          <w:b/>
          <w:color w:val="000000"/>
        </w:rPr>
        <w:t>Lynette Schrader</w:t>
      </w:r>
      <w:r w:rsidR="00452AA5">
        <w:rPr>
          <w:color w:val="000000"/>
        </w:rPr>
        <w:t xml:space="preserve"> as she teach</w:t>
      </w:r>
      <w:r>
        <w:rPr>
          <w:color w:val="000000"/>
        </w:rPr>
        <w:t>es</w:t>
      </w:r>
      <w:r w:rsidR="00452AA5">
        <w:rPr>
          <w:color w:val="000000"/>
        </w:rPr>
        <w:t xml:space="preserve"> Composition for the spring semester. Lynette also teaches English at Shekinah Christian School in Plain City.</w:t>
      </w:r>
    </w:p>
    <w:p w:rsidR="007C18DA" w:rsidRDefault="007C18DA" w:rsidP="007C18DA">
      <w:pPr>
        <w:pStyle w:val="ListParagraph"/>
        <w:rPr>
          <w:color w:val="000000"/>
        </w:rPr>
      </w:pPr>
    </w:p>
    <w:p w:rsidR="00452AA5" w:rsidRDefault="007C18DA" w:rsidP="00452AA5">
      <w:pPr>
        <w:pStyle w:val="ListParagraph"/>
        <w:widowControl/>
        <w:numPr>
          <w:ilvl w:val="0"/>
          <w:numId w:val="1"/>
        </w:numPr>
        <w:spacing w:after="120"/>
        <w:jc w:val="left"/>
      </w:pPr>
      <w:r>
        <w:t xml:space="preserve">Thank God for the growth and camaraderie that has been built on campus through staff- and faculty-led </w:t>
      </w:r>
      <w:r>
        <w:rPr>
          <w:b/>
        </w:rPr>
        <w:t>discipleship groups</w:t>
      </w:r>
      <w:r>
        <w:t xml:space="preserve">. </w:t>
      </w:r>
      <w:r w:rsidR="00452AA5">
        <w:t>Pray for God’s presence to move in students’ hearts.</w:t>
      </w:r>
    </w:p>
    <w:p w:rsidR="00452AA5" w:rsidRDefault="00452AA5" w:rsidP="00452AA5">
      <w:pPr>
        <w:pStyle w:val="ListParagraph"/>
      </w:pPr>
    </w:p>
    <w:p w:rsidR="007C18DA" w:rsidRDefault="00452AA5" w:rsidP="007C18DA">
      <w:pPr>
        <w:pStyle w:val="ListParagraph"/>
        <w:numPr>
          <w:ilvl w:val="0"/>
          <w:numId w:val="1"/>
        </w:numPr>
        <w:spacing w:after="120"/>
        <w:jc w:val="left"/>
      </w:pPr>
      <w:r>
        <w:t xml:space="preserve">The </w:t>
      </w:r>
      <w:r w:rsidRPr="00145C4C">
        <w:rPr>
          <w:b/>
        </w:rPr>
        <w:t>BOOST retreat</w:t>
      </w:r>
      <w:r>
        <w:t>, March 16-18, will be held in Walnut Creek, Ohio.</w:t>
      </w:r>
      <w:r w:rsidR="00F22FF5">
        <w:t xml:space="preserve"> RBC students from the Rosedale School of Business and Leadership and several </w:t>
      </w:r>
      <w:r w:rsidR="00C4106A">
        <w:t xml:space="preserve">staff and </w:t>
      </w:r>
      <w:r w:rsidR="00F22FF5">
        <w:t>faculty members will be participating.</w:t>
      </w:r>
      <w:r w:rsidR="00C4106A">
        <w:t xml:space="preserve"> Thank God for the vision of </w:t>
      </w:r>
      <w:r w:rsidR="00DB4F16">
        <w:t>growing</w:t>
      </w:r>
      <w:r w:rsidR="00C4106A">
        <w:t xml:space="preserve"> more Christ-centered businesses.</w:t>
      </w:r>
    </w:p>
    <w:p w:rsidR="007C18DA" w:rsidRDefault="007C18DA" w:rsidP="007C18DA">
      <w:pPr>
        <w:pStyle w:val="ListParagraph"/>
        <w:spacing w:after="120"/>
        <w:ind w:left="360"/>
        <w:jc w:val="left"/>
      </w:pPr>
    </w:p>
    <w:p w:rsidR="00547D47" w:rsidRDefault="007C18DA" w:rsidP="003C082F">
      <w:pPr>
        <w:pStyle w:val="ListParagraph"/>
        <w:numPr>
          <w:ilvl w:val="0"/>
          <w:numId w:val="1"/>
        </w:numPr>
        <w:spacing w:after="120"/>
        <w:jc w:val="left"/>
      </w:pPr>
      <w:r>
        <w:t>Registration is now open for the t</w:t>
      </w:r>
      <w:r w:rsidR="00D77B1E">
        <w:t xml:space="preserve">wo weeks of </w:t>
      </w:r>
      <w:r w:rsidR="00D77B1E" w:rsidRPr="00DB4F16">
        <w:rPr>
          <w:b/>
        </w:rPr>
        <w:t>Choral Camp</w:t>
      </w:r>
      <w:r w:rsidR="00D77B1E">
        <w:t>, July 10</w:t>
      </w:r>
      <w:r>
        <w:t>-2</w:t>
      </w:r>
      <w:r w:rsidR="00D77B1E">
        <w:t>1</w:t>
      </w:r>
      <w:r>
        <w:t xml:space="preserve">. Pray for wisdom for director </w:t>
      </w:r>
      <w:r>
        <w:rPr>
          <w:b/>
        </w:rPr>
        <w:t>Kirk</w:t>
      </w:r>
      <w:r>
        <w:t xml:space="preserve"> </w:t>
      </w:r>
      <w:r w:rsidR="00D33985">
        <w:rPr>
          <w:b/>
        </w:rPr>
        <w:t>Kauffman</w:t>
      </w:r>
      <w:r>
        <w:rPr>
          <w:b/>
        </w:rPr>
        <w:t xml:space="preserve"> </w:t>
      </w:r>
      <w:r>
        <w:t xml:space="preserve">and </w:t>
      </w:r>
      <w:r w:rsidR="00C4106A">
        <w:t xml:space="preserve">administrative assistant </w:t>
      </w:r>
      <w:r w:rsidR="00E304B4">
        <w:rPr>
          <w:b/>
        </w:rPr>
        <w:t>Bekah</w:t>
      </w:r>
      <w:r w:rsidR="00D77B1E" w:rsidRPr="00F22FF5">
        <w:rPr>
          <w:b/>
        </w:rPr>
        <w:t xml:space="preserve"> Brenneman</w:t>
      </w:r>
      <w:r w:rsidR="00DB4F16">
        <w:t xml:space="preserve"> as she takes on</w:t>
      </w:r>
      <w:r w:rsidR="00D77B1E">
        <w:t xml:space="preserve"> th</w:t>
      </w:r>
      <w:r w:rsidR="00C4106A">
        <w:t>is role.</w:t>
      </w:r>
      <w:r w:rsidR="00D77B1E">
        <w:t xml:space="preserve"> Pray </w:t>
      </w:r>
      <w:r>
        <w:t>that God will supply the ne</w:t>
      </w:r>
      <w:r w:rsidR="003C082F">
        <w:t xml:space="preserve">eded </w:t>
      </w:r>
      <w:r w:rsidR="00800AA2">
        <w:t>Choral Camp</w:t>
      </w:r>
      <w:bookmarkStart w:id="0" w:name="_GoBack"/>
      <w:bookmarkEnd w:id="0"/>
      <w:r w:rsidR="00D33985">
        <w:t xml:space="preserve"> </w:t>
      </w:r>
      <w:r w:rsidR="003C082F">
        <w:t>teachers and staff members</w:t>
      </w:r>
      <w:r w:rsidR="00145C4C">
        <w:t>.</w:t>
      </w:r>
    </w:p>
    <w:sectPr w:rsidR="00547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layfair Display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12pt;height:612pt" o:bullet="t">
        <v:imagedata r:id="rId1" o:title="clip_image001"/>
      </v:shape>
    </w:pict>
  </w:numPicBullet>
  <w:abstractNum w:abstractNumId="0">
    <w:nsid w:val="68217E97"/>
    <w:multiLevelType w:val="multilevel"/>
    <w:tmpl w:val="642A1350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DA"/>
    <w:rsid w:val="00145C4C"/>
    <w:rsid w:val="003C082F"/>
    <w:rsid w:val="00452AA5"/>
    <w:rsid w:val="00547D47"/>
    <w:rsid w:val="006E52AA"/>
    <w:rsid w:val="007C18DA"/>
    <w:rsid w:val="00800AA2"/>
    <w:rsid w:val="00C4106A"/>
    <w:rsid w:val="00C53D51"/>
    <w:rsid w:val="00D33985"/>
    <w:rsid w:val="00D77B1E"/>
    <w:rsid w:val="00DB4F16"/>
    <w:rsid w:val="00E304B4"/>
    <w:rsid w:val="00F22FF5"/>
    <w:rsid w:val="00FD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8D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8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18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8DA"/>
    <w:rPr>
      <w:rFonts w:ascii="Tahoma" w:eastAsia="Times New Roman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8D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8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18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8DA"/>
    <w:rPr>
      <w:rFonts w:ascii="Tahoma" w:eastAsia="Times New Roman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Jewel Showalter</dc:creator>
  <cp:lastModifiedBy>Jewel Showalter</cp:lastModifiedBy>
  <cp:revision>8</cp:revision>
  <dcterms:created xsi:type="dcterms:W3CDTF">2023-02-14T15:21:00Z</dcterms:created>
  <dcterms:modified xsi:type="dcterms:W3CDTF">2023-02-24T20:00:00Z</dcterms:modified>
</cp:coreProperties>
</file>